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0" w:rsidRDefault="00907E70" w:rsidP="00907E70">
      <w:pPr>
        <w:rPr>
          <w:rFonts w:ascii="Trebuchet MS" w:hAnsi="Trebuchet MS"/>
        </w:rPr>
      </w:pPr>
    </w:p>
    <w:p w:rsidR="00907E70" w:rsidRPr="000F4378" w:rsidRDefault="00907E70" w:rsidP="00907E70">
      <w:pPr>
        <w:rPr>
          <w:color w:val="333333"/>
        </w:rPr>
      </w:pPr>
    </w:p>
    <w:p w:rsidR="00907E70" w:rsidRPr="00107023" w:rsidRDefault="00907E70" w:rsidP="00907E70">
      <w:pPr>
        <w:jc w:val="center"/>
        <w:rPr>
          <w:rFonts w:ascii="Trebuchet MS" w:hAnsi="Trebuchet MS"/>
          <w:b/>
          <w:color w:val="333333"/>
          <w:sz w:val="44"/>
          <w:szCs w:val="44"/>
        </w:rPr>
      </w:pPr>
      <w:r w:rsidRPr="00107023">
        <w:rPr>
          <w:rFonts w:ascii="Trebuchet MS" w:hAnsi="Trebuchet MS"/>
          <w:b/>
          <w:color w:val="333333"/>
          <w:sz w:val="44"/>
          <w:szCs w:val="44"/>
        </w:rPr>
        <w:t>MĚST</w:t>
      </w:r>
      <w:r>
        <w:rPr>
          <w:rFonts w:ascii="Trebuchet MS" w:hAnsi="Trebuchet MS"/>
          <w:b/>
          <w:color w:val="333333"/>
          <w:sz w:val="44"/>
          <w:szCs w:val="44"/>
        </w:rPr>
        <w:t>SKÝ ÚŘAD</w:t>
      </w:r>
      <w:r w:rsidRPr="00107023">
        <w:rPr>
          <w:rFonts w:ascii="Trebuchet MS" w:hAnsi="Trebuchet MS"/>
          <w:b/>
          <w:color w:val="333333"/>
          <w:sz w:val="44"/>
          <w:szCs w:val="44"/>
        </w:rPr>
        <w:t xml:space="preserve"> NEPOMUK</w:t>
      </w:r>
    </w:p>
    <w:p w:rsidR="00907E70" w:rsidRPr="008613F5" w:rsidRDefault="00907E70" w:rsidP="00907E70">
      <w:pPr>
        <w:jc w:val="center"/>
        <w:rPr>
          <w:rFonts w:ascii="Trebuchet MS" w:hAnsi="Trebuchet MS"/>
          <w:color w:val="333333"/>
          <w:sz w:val="28"/>
          <w:szCs w:val="28"/>
        </w:rPr>
      </w:pPr>
      <w:r w:rsidRPr="008613F5">
        <w:rPr>
          <w:rFonts w:ascii="Trebuchet MS" w:hAnsi="Trebuchet MS"/>
          <w:color w:val="333333"/>
          <w:sz w:val="28"/>
          <w:szCs w:val="28"/>
        </w:rPr>
        <w:t>Odbor výstavby a životního prostředí</w:t>
      </w:r>
    </w:p>
    <w:p w:rsidR="00907E70" w:rsidRPr="000F4378" w:rsidRDefault="00907E70" w:rsidP="00907E70">
      <w:pPr>
        <w:jc w:val="center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0"/>
                <wp:effectExtent l="5080" t="5715" r="1397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5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" strokecolor="gray"/>
            </w:pict>
          </mc:Fallback>
        </mc:AlternateContent>
      </w:r>
    </w:p>
    <w:p w:rsidR="00907E70" w:rsidRPr="000F4378" w:rsidRDefault="00907E70" w:rsidP="00907E70">
      <w:pPr>
        <w:spacing w:line="360" w:lineRule="auto"/>
        <w:jc w:val="center"/>
        <w:rPr>
          <w:rFonts w:ascii="Trebuchet MS" w:hAnsi="Trebuchet MS"/>
          <w:color w:val="333333"/>
        </w:rPr>
      </w:pPr>
      <w:r w:rsidRPr="000F4378">
        <w:rPr>
          <w:rFonts w:ascii="Trebuchet MS" w:hAnsi="Trebuchet MS"/>
          <w:color w:val="333333"/>
        </w:rPr>
        <w:t>Náměstí Augustina Němejce 63, 335 01 Nepomuk, Plzeňský kraj</w:t>
      </w:r>
    </w:p>
    <w:p w:rsidR="00907E70" w:rsidRDefault="00907E70" w:rsidP="00907E70">
      <w:pPr>
        <w:jc w:val="center"/>
        <w:rPr>
          <w:rFonts w:ascii="Trebuchet MS" w:hAnsi="Trebuchet MS"/>
          <w:color w:val="333333"/>
          <w:sz w:val="16"/>
          <w:szCs w:val="16"/>
        </w:rPr>
      </w:pPr>
      <w:r w:rsidRPr="000F4378">
        <w:rPr>
          <w:rFonts w:ascii="Trebuchet MS" w:hAnsi="Trebuchet MS"/>
          <w:color w:val="333333"/>
          <w:sz w:val="16"/>
          <w:szCs w:val="16"/>
        </w:rPr>
        <w:t>Tel.: 371</w:t>
      </w:r>
      <w:r>
        <w:rPr>
          <w:rFonts w:ascii="Trebuchet MS" w:hAnsi="Trebuchet MS"/>
          <w:color w:val="333333"/>
          <w:sz w:val="16"/>
          <w:szCs w:val="16"/>
        </w:rPr>
        <w:t> </w:t>
      </w:r>
      <w:r w:rsidRPr="000F4378">
        <w:rPr>
          <w:rFonts w:ascii="Trebuchet MS" w:hAnsi="Trebuchet MS"/>
          <w:color w:val="333333"/>
          <w:sz w:val="16"/>
          <w:szCs w:val="16"/>
        </w:rPr>
        <w:t>519</w:t>
      </w:r>
      <w:r>
        <w:rPr>
          <w:rFonts w:ascii="Trebuchet MS" w:hAnsi="Trebuchet MS"/>
          <w:color w:val="333333"/>
          <w:sz w:val="16"/>
          <w:szCs w:val="16"/>
        </w:rPr>
        <w:t xml:space="preserve"> </w:t>
      </w:r>
      <w:r w:rsidRPr="000F4378">
        <w:rPr>
          <w:rFonts w:ascii="Trebuchet MS" w:hAnsi="Trebuchet MS"/>
          <w:color w:val="333333"/>
          <w:sz w:val="16"/>
          <w:szCs w:val="16"/>
        </w:rPr>
        <w:t>711</w:t>
      </w:r>
      <w:r>
        <w:rPr>
          <w:rFonts w:ascii="Trebuchet MS" w:hAnsi="Trebuchet MS"/>
          <w:color w:val="333333"/>
          <w:sz w:val="16"/>
          <w:szCs w:val="16"/>
        </w:rPr>
        <w:t xml:space="preserve">  </w:t>
      </w:r>
      <w:r w:rsidRPr="000F4378">
        <w:rPr>
          <w:rFonts w:ascii="Trebuchet MS" w:hAnsi="Trebuchet MS"/>
          <w:color w:val="333333"/>
          <w:sz w:val="16"/>
          <w:szCs w:val="16"/>
        </w:rPr>
        <w:t xml:space="preserve"> </w:t>
      </w:r>
      <w:r>
        <w:rPr>
          <w:rFonts w:ascii="Trebuchet MS" w:hAnsi="Trebuchet MS"/>
          <w:color w:val="333333"/>
          <w:sz w:val="16"/>
          <w:szCs w:val="16"/>
        </w:rPr>
        <w:t>Fax: 371 519 755   IČO: 00256986</w:t>
      </w:r>
    </w:p>
    <w:p w:rsidR="00907E70" w:rsidRPr="000F4378" w:rsidRDefault="00907E70" w:rsidP="00907E70">
      <w:pPr>
        <w:jc w:val="center"/>
        <w:rPr>
          <w:rFonts w:ascii="Trebuchet MS" w:hAnsi="Trebuchet MS"/>
          <w:color w:val="333333"/>
          <w:sz w:val="16"/>
          <w:szCs w:val="16"/>
        </w:rPr>
      </w:pPr>
      <w:r w:rsidRPr="000F4378">
        <w:rPr>
          <w:rFonts w:ascii="Trebuchet MS" w:hAnsi="Trebuchet MS"/>
          <w:color w:val="333333"/>
          <w:sz w:val="16"/>
          <w:szCs w:val="16"/>
        </w:rPr>
        <w:t>e-mail: podatelna@urad-nepomuk.cz</w:t>
      </w:r>
    </w:p>
    <w:p w:rsidR="00907E70" w:rsidRPr="00421686" w:rsidRDefault="00907E70" w:rsidP="00907E7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3260"/>
        <w:gridCol w:w="1985"/>
        <w:gridCol w:w="12"/>
      </w:tblGrid>
      <w:tr w:rsidR="00907E70" w:rsidRPr="008C7EA1" w:rsidTr="00DD4609">
        <w:tblPrEx>
          <w:tblCellMar>
            <w:top w:w="0" w:type="dxa"/>
            <w:bottom w:w="0" w:type="dxa"/>
          </w:tblCellMar>
        </w:tblPrEx>
        <w:tc>
          <w:tcPr>
            <w:tcW w:w="94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7E70" w:rsidRPr="008C7EA1" w:rsidRDefault="00907E70" w:rsidP="00DD4609">
            <w:pPr>
              <w:jc w:val="center"/>
              <w:rPr>
                <w:sz w:val="16"/>
                <w:szCs w:val="16"/>
              </w:rPr>
            </w:pPr>
          </w:p>
        </w:tc>
      </w:tr>
      <w:tr w:rsidR="00907E70" w:rsidRPr="008C7EA1" w:rsidTr="00DD460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Váš dopis zn. 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07E70" w:rsidRPr="00205B42" w:rsidRDefault="00907E70" w:rsidP="00DD4609">
            <w:pPr>
              <w:spacing w:line="240" w:lineRule="atLeast"/>
              <w:ind w:left="68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Naše zn.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/ č.j.</w:t>
            </w: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Vyřizuje /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205B42">
              <w:rPr>
                <w:sz w:val="16"/>
                <w:szCs w:val="16"/>
              </w:rPr>
              <w:t>e-mail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sz w:val="16"/>
                <w:szCs w:val="16"/>
              </w:rPr>
            </w:pPr>
            <w:r w:rsidRPr="00205B42">
              <w:rPr>
                <w:sz w:val="16"/>
                <w:szCs w:val="16"/>
              </w:rPr>
              <w:t>V Nepomuku dne</w:t>
            </w:r>
          </w:p>
        </w:tc>
      </w:tr>
      <w:tr w:rsidR="00907E70" w:rsidRPr="008C7EA1" w:rsidTr="00DD460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25.8.2015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MÚ/VŽP/3498/15</w:t>
            </w: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Bc. Jaroslav Samek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26.8.2015</w:t>
            </w:r>
          </w:p>
        </w:tc>
      </w:tr>
      <w:tr w:rsidR="00907E70" w:rsidRPr="008C7EA1" w:rsidTr="00DD460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b/>
                <w:sz w:val="16"/>
                <w:szCs w:val="16"/>
                <w:lang w:eastAsia="ja-JP"/>
              </w:rPr>
            </w:pPr>
            <w:r>
              <w:rPr>
                <w:b/>
                <w:sz w:val="16"/>
                <w:szCs w:val="16"/>
                <w:lang w:eastAsia="ja-JP"/>
              </w:rPr>
              <w:t>VŽP/2653/2015 - Sa</w:t>
            </w: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371 519 727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907E70" w:rsidRPr="008C7EA1" w:rsidTr="00DD460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07E70" w:rsidRPr="00205B42" w:rsidRDefault="00907E70" w:rsidP="00DD4609">
            <w:pPr>
              <w:spacing w:line="240" w:lineRule="atLeast"/>
              <w:ind w:left="68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jaroslav.samek@urad-nepomuk.cz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07E70" w:rsidRPr="00205B42" w:rsidRDefault="00907E70" w:rsidP="00DD4609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</w:tbl>
    <w:p w:rsidR="00907E70" w:rsidRPr="00205B42" w:rsidRDefault="00907E70" w:rsidP="00907E70"/>
    <w:p w:rsidR="00907E70" w:rsidRPr="00C05612" w:rsidRDefault="00907E70" w:rsidP="00907E70">
      <w:pPr>
        <w:jc w:val="center"/>
        <w:rPr>
          <w:sz w:val="24"/>
          <w:szCs w:val="24"/>
        </w:rPr>
      </w:pPr>
    </w:p>
    <w:p w:rsidR="00907E70" w:rsidRPr="00C95343" w:rsidRDefault="00907E70" w:rsidP="00907E70">
      <w:pPr>
        <w:pStyle w:val="Nadpis1"/>
      </w:pPr>
      <w:r w:rsidRPr="00C95343">
        <w:t>OPATŘENÍ OBECNÉ POVAHY</w:t>
      </w:r>
    </w:p>
    <w:p w:rsidR="00907E70" w:rsidRDefault="00907E70" w:rsidP="00907E70">
      <w:pPr>
        <w:adjustRightInd w:val="0"/>
        <w:jc w:val="center"/>
        <w:rPr>
          <w:b/>
          <w:bCs/>
          <w:sz w:val="28"/>
          <w:szCs w:val="28"/>
          <w:u w:val="single"/>
        </w:rPr>
      </w:pPr>
      <w:r w:rsidRPr="003A661F">
        <w:rPr>
          <w:b/>
          <w:bCs/>
          <w:sz w:val="28"/>
          <w:szCs w:val="28"/>
          <w:u w:val="single"/>
        </w:rPr>
        <w:t xml:space="preserve">ZMĚNA </w:t>
      </w:r>
    </w:p>
    <w:p w:rsidR="00907E70" w:rsidRPr="00C95343" w:rsidRDefault="00907E70" w:rsidP="00907E70">
      <w:pPr>
        <w:adjustRightInd w:val="0"/>
        <w:jc w:val="center"/>
        <w:rPr>
          <w:b/>
          <w:bCs/>
          <w:sz w:val="28"/>
          <w:szCs w:val="28"/>
        </w:rPr>
      </w:pPr>
      <w:r w:rsidRPr="00C95343">
        <w:rPr>
          <w:b/>
          <w:bCs/>
          <w:sz w:val="28"/>
          <w:szCs w:val="28"/>
        </w:rPr>
        <w:t>DOČASNÉ</w:t>
      </w:r>
      <w:r>
        <w:rPr>
          <w:b/>
          <w:bCs/>
          <w:sz w:val="28"/>
          <w:szCs w:val="28"/>
        </w:rPr>
        <w:t>HO</w:t>
      </w:r>
      <w:r w:rsidRPr="00C95343">
        <w:rPr>
          <w:b/>
          <w:bCs/>
          <w:sz w:val="28"/>
          <w:szCs w:val="28"/>
        </w:rPr>
        <w:t xml:space="preserve"> OMEZENÍ UŽÍVÁNÍ PITNÉ VODY Z VODOVODU</w:t>
      </w:r>
    </w:p>
    <w:p w:rsidR="00907E70" w:rsidRPr="00C95343" w:rsidRDefault="00907E70" w:rsidP="00907E70">
      <w:pPr>
        <w:jc w:val="center"/>
        <w:rPr>
          <w:sz w:val="28"/>
          <w:szCs w:val="28"/>
        </w:rPr>
      </w:pPr>
      <w:r w:rsidRPr="00C95343">
        <w:rPr>
          <w:b/>
          <w:bCs/>
          <w:sz w:val="28"/>
          <w:szCs w:val="28"/>
        </w:rPr>
        <w:t>PRO VEŘEJNOU POTŘEBU V</w:t>
      </w:r>
      <w:r>
        <w:rPr>
          <w:b/>
          <w:bCs/>
          <w:sz w:val="28"/>
          <w:szCs w:val="28"/>
        </w:rPr>
        <w:t xml:space="preserve"> NEPOMUKU</w:t>
      </w:r>
    </w:p>
    <w:p w:rsidR="00907E70" w:rsidRDefault="00907E70" w:rsidP="00907E70">
      <w:pPr>
        <w:adjustRightInd w:val="0"/>
        <w:rPr>
          <w:b/>
          <w:bCs/>
        </w:rPr>
      </w:pPr>
    </w:p>
    <w:p w:rsidR="00907E70" w:rsidRPr="00C95343" w:rsidRDefault="00907E70" w:rsidP="00907E70">
      <w:pPr>
        <w:adjustRightInd w:val="0"/>
        <w:ind w:firstLine="708"/>
        <w:jc w:val="both"/>
      </w:pPr>
      <w:r w:rsidRPr="00C95343">
        <w:t>Městský úřad v Nepomuku, odbor výstavby a životního prostředí, jako vodoprávní úřad věcně příslušný</w:t>
      </w:r>
      <w:r>
        <w:t xml:space="preserve"> </w:t>
      </w:r>
      <w:r w:rsidRPr="00C95343">
        <w:t>podle § 25 a § 27 zákona č. 274/2001 Sb., o vodovodech a kanalizacích pro veřejnou potřebu a</w:t>
      </w:r>
    </w:p>
    <w:p w:rsidR="00907E70" w:rsidRPr="00FF5206" w:rsidRDefault="00907E70" w:rsidP="00907E70">
      <w:pPr>
        <w:adjustRightInd w:val="0"/>
        <w:jc w:val="both"/>
      </w:pPr>
      <w:r w:rsidRPr="00C95343">
        <w:t>o změně některých zákonů (zákon o vodovodech a kanalizacích)</w:t>
      </w:r>
      <w:r>
        <w:t xml:space="preserve"> (dále jen „zákon“)</w:t>
      </w:r>
      <w:r w:rsidRPr="00C95343">
        <w:t xml:space="preserve"> a místně příslušný podle § </w:t>
      </w:r>
      <w:r w:rsidRPr="00FF5206">
        <w:t xml:space="preserve">11 zákona č. 500/2004 Sb., správní řád (správní řád), ve znění pozdějších předpisů (dále jen „správní řád“) a § 30 zákona, v souladu s ustanovením § 15 zákona a §§ 171-174 správního řádu posoudil </w:t>
      </w:r>
      <w:r>
        <w:t>návrh na ukončení</w:t>
      </w:r>
      <w:r w:rsidRPr="00FF5206">
        <w:t xml:space="preserve">, který dne </w:t>
      </w:r>
      <w:r>
        <w:t>25.8</w:t>
      </w:r>
      <w:r w:rsidRPr="00FF5206">
        <w:t>.2015 podal</w:t>
      </w:r>
    </w:p>
    <w:p w:rsidR="00907E70" w:rsidRPr="00FF5206" w:rsidRDefault="00907E70" w:rsidP="00907E70">
      <w:pPr>
        <w:spacing w:before="120"/>
        <w:jc w:val="both"/>
        <w:rPr>
          <w:b/>
          <w:bCs/>
        </w:rPr>
      </w:pPr>
      <w:r w:rsidRPr="00FF5206">
        <w:rPr>
          <w:b/>
          <w:bCs/>
        </w:rPr>
        <w:t xml:space="preserve">KANALIZACE A VODOVODY Starý Plzenec, a. s., IČO 61778079, Sedlec 195, 332 02  Starý Plzenec </w:t>
      </w:r>
      <w:r w:rsidRPr="00FF5206">
        <w:t>(dále jen "oznamovatel")</w:t>
      </w:r>
      <w:r w:rsidRPr="00FF5206">
        <w:rPr>
          <w:b/>
          <w:bCs/>
        </w:rPr>
        <w:t xml:space="preserve">, </w:t>
      </w:r>
      <w:r w:rsidRPr="00FF5206">
        <w:rPr>
          <w:sz w:val="24"/>
          <w:szCs w:val="24"/>
        </w:rPr>
        <w:t>jako provozovatele veřejného vodovodu v</w:t>
      </w:r>
      <w:r>
        <w:rPr>
          <w:sz w:val="24"/>
          <w:szCs w:val="24"/>
        </w:rPr>
        <w:t> </w:t>
      </w:r>
      <w:r w:rsidRPr="00FF5206">
        <w:rPr>
          <w:sz w:val="24"/>
          <w:szCs w:val="24"/>
        </w:rPr>
        <w:t>Nepomuku</w:t>
      </w:r>
      <w:r>
        <w:rPr>
          <w:sz w:val="24"/>
          <w:szCs w:val="24"/>
        </w:rPr>
        <w:t xml:space="preserve">, </w:t>
      </w:r>
      <w:r w:rsidRPr="00FF5206">
        <w:t>a na základě tohoto posouzení:</w:t>
      </w:r>
    </w:p>
    <w:p w:rsidR="00907E70" w:rsidRPr="00FF5206" w:rsidRDefault="00907E70" w:rsidP="00907E70">
      <w:pPr>
        <w:adjustRightInd w:val="0"/>
        <w:jc w:val="center"/>
        <w:rPr>
          <w:b/>
          <w:bCs/>
        </w:rPr>
      </w:pPr>
      <w:r w:rsidRPr="00FF5206">
        <w:rPr>
          <w:b/>
          <w:bCs/>
        </w:rPr>
        <w:t>v y d á v á</w:t>
      </w:r>
    </w:p>
    <w:p w:rsidR="00907E70" w:rsidRPr="00FF5206" w:rsidRDefault="00907E70" w:rsidP="00907E70">
      <w:pPr>
        <w:adjustRightInd w:val="0"/>
        <w:jc w:val="center"/>
      </w:pPr>
      <w:r w:rsidRPr="00FF5206">
        <w:t xml:space="preserve">podle ustanovení § 15 odst. 4 zákona </w:t>
      </w:r>
      <w:r>
        <w:t>a § 173 odst. 1 správního řádu</w:t>
      </w:r>
    </w:p>
    <w:p w:rsidR="00907E70" w:rsidRPr="002573B6" w:rsidRDefault="00907E70" w:rsidP="00907E70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3A661F">
        <w:rPr>
          <w:b/>
          <w:bCs/>
          <w:sz w:val="24"/>
          <w:szCs w:val="24"/>
          <w:u w:val="single"/>
        </w:rPr>
        <w:t>z m ě n u</w:t>
      </w:r>
      <w:r>
        <w:rPr>
          <w:b/>
          <w:bCs/>
          <w:sz w:val="24"/>
          <w:szCs w:val="24"/>
        </w:rPr>
        <w:t xml:space="preserve">  o</w:t>
      </w:r>
      <w:r w:rsidRPr="002573B6">
        <w:rPr>
          <w:b/>
          <w:bCs/>
          <w:sz w:val="24"/>
          <w:szCs w:val="24"/>
        </w:rPr>
        <w:t xml:space="preserve"> p a t ř e n í  o b e c n é  p o v a h y, </w:t>
      </w:r>
    </w:p>
    <w:p w:rsidR="00907E70" w:rsidRDefault="00907E70" w:rsidP="00907E70">
      <w:pPr>
        <w:adjustRightInd w:val="0"/>
        <w:jc w:val="center"/>
        <w:rPr>
          <w:b/>
          <w:bCs/>
        </w:rPr>
      </w:pPr>
    </w:p>
    <w:p w:rsidR="00907E70" w:rsidRPr="00DD4599" w:rsidRDefault="00907E70" w:rsidP="00907E70">
      <w:pPr>
        <w:adjustRightInd w:val="0"/>
        <w:jc w:val="center"/>
        <w:rPr>
          <w:b/>
          <w:bCs/>
          <w:sz w:val="24"/>
          <w:szCs w:val="24"/>
        </w:rPr>
      </w:pPr>
      <w:r w:rsidRPr="00DD4599">
        <w:rPr>
          <w:b/>
          <w:sz w:val="24"/>
          <w:szCs w:val="24"/>
        </w:rPr>
        <w:t xml:space="preserve">kterou </w:t>
      </w:r>
      <w:r>
        <w:rPr>
          <w:b/>
          <w:sz w:val="24"/>
          <w:szCs w:val="24"/>
        </w:rPr>
        <w:t xml:space="preserve">se </w:t>
      </w:r>
      <w:r w:rsidRPr="00DD4599">
        <w:rPr>
          <w:b/>
          <w:bCs/>
          <w:sz w:val="24"/>
          <w:szCs w:val="24"/>
        </w:rPr>
        <w:t>dočasně omezuje užívání pitné vody z vodovodu pro veřejnou potřebu</w:t>
      </w:r>
    </w:p>
    <w:p w:rsidR="00907E70" w:rsidRPr="00DD4599" w:rsidRDefault="00907E70" w:rsidP="00907E70">
      <w:pPr>
        <w:adjustRightInd w:val="0"/>
        <w:jc w:val="center"/>
        <w:rPr>
          <w:b/>
          <w:bCs/>
          <w:sz w:val="24"/>
          <w:szCs w:val="24"/>
        </w:rPr>
      </w:pPr>
      <w:r w:rsidRPr="00DD4599">
        <w:rPr>
          <w:b/>
          <w:bCs/>
          <w:sz w:val="24"/>
          <w:szCs w:val="24"/>
        </w:rPr>
        <w:t>ve městě Nepomuk (k.ú. Nepomuk a Dvorec) k užitkovým účelům</w:t>
      </w:r>
    </w:p>
    <w:p w:rsidR="00907E70" w:rsidRPr="00E02955" w:rsidRDefault="00907E70" w:rsidP="00907E70">
      <w:pPr>
        <w:adjustRightInd w:val="0"/>
        <w:jc w:val="center"/>
        <w:rPr>
          <w:b/>
          <w:sz w:val="24"/>
          <w:szCs w:val="24"/>
        </w:rPr>
      </w:pPr>
      <w:r w:rsidRPr="00DD4599">
        <w:rPr>
          <w:b/>
          <w:bCs/>
          <w:sz w:val="24"/>
          <w:szCs w:val="24"/>
        </w:rPr>
        <w:t>(tj. Je zakázáno z</w:t>
      </w:r>
      <w:r w:rsidRPr="00DD4599">
        <w:rPr>
          <w:b/>
          <w:sz w:val="24"/>
          <w:szCs w:val="24"/>
        </w:rPr>
        <w:t>alévání zahrádek, mytí aut, napouštění bazénů a ostatních</w:t>
      </w:r>
      <w:r w:rsidRPr="00E02955">
        <w:rPr>
          <w:b/>
          <w:sz w:val="24"/>
          <w:szCs w:val="24"/>
        </w:rPr>
        <w:t xml:space="preserve"> činností souvisejících s odběrem pitné vody z veřejného vodovodu nesloužících k pitným a hygienickým účelům</w:t>
      </w:r>
      <w:r w:rsidRPr="00E02955">
        <w:rPr>
          <w:b/>
          <w:bCs/>
          <w:sz w:val="24"/>
          <w:szCs w:val="24"/>
        </w:rPr>
        <w:t>)</w:t>
      </w:r>
    </w:p>
    <w:p w:rsidR="00907E70" w:rsidRPr="00FF5206" w:rsidRDefault="00907E70" w:rsidP="00907E70">
      <w:pPr>
        <w:adjustRightInd w:val="0"/>
        <w:jc w:val="center"/>
      </w:pPr>
      <w:r w:rsidRPr="00FF5206">
        <w:t>z důvodu nedostatku pitné vody, který nelze z důvodu technických kapacit a nedostatečných</w:t>
      </w:r>
    </w:p>
    <w:p w:rsidR="00907E70" w:rsidRPr="00FF5206" w:rsidRDefault="00907E70" w:rsidP="00907E70">
      <w:pPr>
        <w:adjustRightInd w:val="0"/>
        <w:jc w:val="center"/>
      </w:pPr>
      <w:r w:rsidRPr="00FF5206">
        <w:t>zdrojů vody nahradit.</w:t>
      </w:r>
    </w:p>
    <w:p w:rsidR="00907E70" w:rsidRPr="001B336C" w:rsidRDefault="00907E70" w:rsidP="00907E70">
      <w:pPr>
        <w:adjustRightInd w:val="0"/>
        <w:jc w:val="center"/>
        <w:rPr>
          <w:b/>
          <w:bCs/>
          <w:sz w:val="28"/>
          <w:szCs w:val="28"/>
          <w:u w:val="single"/>
        </w:rPr>
      </w:pPr>
      <w:r w:rsidRPr="001B336C">
        <w:rPr>
          <w:b/>
          <w:bCs/>
          <w:sz w:val="28"/>
          <w:szCs w:val="28"/>
          <w:u w:val="single"/>
        </w:rPr>
        <w:t xml:space="preserve">Omezení </w:t>
      </w:r>
      <w:r>
        <w:rPr>
          <w:b/>
          <w:bCs/>
          <w:sz w:val="28"/>
          <w:szCs w:val="28"/>
          <w:u w:val="single"/>
        </w:rPr>
        <w:t xml:space="preserve">se tímto mění a je platné </w:t>
      </w:r>
      <w:r w:rsidRPr="001B336C">
        <w:rPr>
          <w:b/>
          <w:bCs/>
          <w:sz w:val="28"/>
          <w:szCs w:val="28"/>
          <w:u w:val="single"/>
        </w:rPr>
        <w:t xml:space="preserve">do </w:t>
      </w:r>
      <w:r>
        <w:rPr>
          <w:b/>
          <w:bCs/>
          <w:sz w:val="28"/>
          <w:szCs w:val="28"/>
          <w:u w:val="single"/>
        </w:rPr>
        <w:t>31.8</w:t>
      </w:r>
      <w:r w:rsidRPr="001B336C">
        <w:rPr>
          <w:b/>
          <w:bCs/>
          <w:sz w:val="28"/>
          <w:szCs w:val="28"/>
          <w:u w:val="single"/>
        </w:rPr>
        <w:t>.2015</w:t>
      </w:r>
      <w:r>
        <w:rPr>
          <w:b/>
          <w:bCs/>
          <w:sz w:val="28"/>
          <w:szCs w:val="28"/>
          <w:u w:val="single"/>
        </w:rPr>
        <w:t>.</w:t>
      </w:r>
    </w:p>
    <w:p w:rsidR="00907E70" w:rsidRPr="002573B6" w:rsidRDefault="00907E70" w:rsidP="00907E70">
      <w:pPr>
        <w:adjustRightInd w:val="0"/>
        <w:jc w:val="center"/>
      </w:pPr>
    </w:p>
    <w:p w:rsidR="00907E70" w:rsidRPr="002573B6" w:rsidRDefault="00907E70" w:rsidP="00907E70">
      <w:pPr>
        <w:adjustRightInd w:val="0"/>
        <w:jc w:val="center"/>
      </w:pPr>
      <w:r w:rsidRPr="002573B6">
        <w:t>Opatření obecné povahy nabývá účinnosti dnem vyvěšení veřejné vyhlášky, neboť hrozí vážná</w:t>
      </w:r>
    </w:p>
    <w:p w:rsidR="00907E70" w:rsidRPr="002573B6" w:rsidRDefault="00907E70" w:rsidP="00907E70">
      <w:pPr>
        <w:adjustRightInd w:val="0"/>
        <w:ind w:firstLine="708"/>
        <w:jc w:val="center"/>
      </w:pPr>
      <w:r w:rsidRPr="002573B6">
        <w:t>újma veřejnosti (dle § 173 odst. 1 správního řádu a dle § 15 odst. 5 zákona).</w:t>
      </w:r>
    </w:p>
    <w:p w:rsidR="00907E70" w:rsidRPr="002573B6" w:rsidRDefault="00907E70" w:rsidP="00907E70">
      <w:pPr>
        <w:adjustRightInd w:val="0"/>
        <w:ind w:firstLine="708"/>
        <w:jc w:val="center"/>
      </w:pPr>
    </w:p>
    <w:p w:rsidR="00907E70" w:rsidRPr="002573B6" w:rsidRDefault="00907E70" w:rsidP="00907E70">
      <w:pPr>
        <w:adjustRightInd w:val="0"/>
        <w:ind w:firstLine="708"/>
      </w:pPr>
    </w:p>
    <w:p w:rsidR="00907E70" w:rsidRPr="002D7E1D" w:rsidRDefault="00907E70" w:rsidP="00907E70">
      <w:pPr>
        <w:spacing w:before="120"/>
        <w:rPr>
          <w:b/>
          <w:bCs/>
        </w:rPr>
      </w:pPr>
      <w:r>
        <w:rPr>
          <w:b/>
          <w:bCs/>
        </w:rPr>
        <w:t>O</w:t>
      </w:r>
      <w:r w:rsidRPr="002D7E1D">
        <w:rPr>
          <w:b/>
          <w:bCs/>
        </w:rPr>
        <w:t>důvodnění:</w:t>
      </w:r>
    </w:p>
    <w:p w:rsidR="00907E70" w:rsidRPr="002573B6" w:rsidRDefault="00907E70" w:rsidP="00907E70">
      <w:pPr>
        <w:adjustRightInd w:val="0"/>
        <w:jc w:val="both"/>
      </w:pPr>
      <w:r w:rsidRPr="002573B6">
        <w:t>Dne</w:t>
      </w:r>
      <w:r>
        <w:t xml:space="preserve"> 25.8</w:t>
      </w:r>
      <w:r w:rsidRPr="002573B6">
        <w:t>.201</w:t>
      </w:r>
      <w:r>
        <w:t>5</w:t>
      </w:r>
      <w:r w:rsidRPr="002573B6">
        <w:t xml:space="preserve"> podal </w:t>
      </w:r>
      <w:r>
        <w:t>oznamovatel návrh na ukončení omezení dodávky vody spočívající v zákazu zavlažování vodou a v zákazu plnění bazénů a jiných rekreačních nádrží</w:t>
      </w:r>
      <w:r w:rsidRPr="002573B6">
        <w:t xml:space="preserve"> z vodovodu pro</w:t>
      </w:r>
      <w:r>
        <w:t xml:space="preserve"> </w:t>
      </w:r>
      <w:r w:rsidRPr="002573B6">
        <w:t>veřejnou potřebu</w:t>
      </w:r>
      <w:r>
        <w:t xml:space="preserve"> </w:t>
      </w:r>
      <w:r w:rsidRPr="002573B6">
        <w:t>v</w:t>
      </w:r>
      <w:r>
        <w:t xml:space="preserve">e městě Nepomuk. </w:t>
      </w:r>
      <w:r w:rsidRPr="002573B6">
        <w:t xml:space="preserve">Tímto dnem bylo zahájeno řízení o návrhu </w:t>
      </w:r>
      <w:r>
        <w:t xml:space="preserve">změny </w:t>
      </w:r>
      <w:r w:rsidRPr="002573B6">
        <w:t>opatření obecné</w:t>
      </w:r>
      <w:r>
        <w:t xml:space="preserve"> </w:t>
      </w:r>
      <w:r w:rsidRPr="002573B6">
        <w:t>povahy.</w:t>
      </w:r>
    </w:p>
    <w:p w:rsidR="00907E70" w:rsidRDefault="00907E70" w:rsidP="00907E70">
      <w:pPr>
        <w:adjustRightInd w:val="0"/>
        <w:jc w:val="both"/>
      </w:pPr>
      <w:r>
        <w:t xml:space="preserve">Návrh </w:t>
      </w:r>
      <w:r w:rsidRPr="002573B6">
        <w:t xml:space="preserve">byl </w:t>
      </w:r>
      <w:r>
        <w:t>odůvodněn tím, že již pominulo omezení dodávky vody a tímto oznamovatel žádá o ukončení ke dni 31.8.2015. Vodoprávní úřad tyto skutečnosti řádně posoudil a zjistil jejich oprávněnost, a proto vydal tuto změnu opatření.</w:t>
      </w:r>
    </w:p>
    <w:p w:rsidR="00907E70" w:rsidRPr="002573B6" w:rsidRDefault="00907E70" w:rsidP="00907E70">
      <w:pPr>
        <w:adjustRightInd w:val="0"/>
        <w:jc w:val="both"/>
      </w:pPr>
      <w:r w:rsidRPr="002573B6">
        <w:lastRenderedPageBreak/>
        <w:t xml:space="preserve">Vodoprávní úřad </w:t>
      </w:r>
      <w:r>
        <w:t xml:space="preserve">změnu </w:t>
      </w:r>
      <w:r w:rsidRPr="002573B6">
        <w:t>opatření</w:t>
      </w:r>
      <w:r>
        <w:t xml:space="preserve"> obecné povahy zveřejní </w:t>
      </w:r>
      <w:r w:rsidRPr="002573B6">
        <w:t>na úřední desce</w:t>
      </w:r>
      <w:r>
        <w:t xml:space="preserve"> města Nepomuk a současně upouští od </w:t>
      </w:r>
      <w:r w:rsidRPr="002573B6">
        <w:t>veřejného projednání</w:t>
      </w:r>
      <w:r>
        <w:t>, jelikož</w:t>
      </w:r>
      <w:r w:rsidRPr="002573B6">
        <w:t xml:space="preserve"> </w:t>
      </w:r>
      <w:r>
        <w:t xml:space="preserve">již nebude docházet k omezování práv </w:t>
      </w:r>
      <w:r w:rsidRPr="002573B6">
        <w:t>dotčen</w:t>
      </w:r>
      <w:r>
        <w:t>ých</w:t>
      </w:r>
      <w:r w:rsidRPr="002573B6">
        <w:t xml:space="preserve"> osob</w:t>
      </w:r>
      <w:r>
        <w:t xml:space="preserve"> a naopak se užívání pitné vody vrací do původního právního stavu, který tak už není některak omezen</w:t>
      </w:r>
      <w:r w:rsidRPr="002573B6">
        <w:t>.</w:t>
      </w:r>
      <w:r>
        <w:t xml:space="preserve"> Město Nepomuk</w:t>
      </w:r>
      <w:r w:rsidRPr="002573B6">
        <w:t xml:space="preserve"> </w:t>
      </w:r>
      <w:r>
        <w:t>souhlasí s ukončením omezením. Vodoprávní úřad na základě vyjádření města Nepomuk upravil platnost omezení z 30.9.2015 na 31.8.2015. Jelikož došlo ke snížení doby platnosti omezení (ke zmenšení zásahu do práv dotčených osob), vodoprávní úřad tak tuto změnu opatření již neoznamoval.</w:t>
      </w:r>
    </w:p>
    <w:p w:rsidR="00907E70" w:rsidRPr="002573B6" w:rsidRDefault="00907E70" w:rsidP="00907E70">
      <w:pPr>
        <w:adjustRightInd w:val="0"/>
        <w:jc w:val="both"/>
      </w:pPr>
    </w:p>
    <w:p w:rsidR="00907E70" w:rsidRPr="002D7E1D" w:rsidRDefault="00907E70" w:rsidP="00907E70">
      <w:pPr>
        <w:spacing w:before="120"/>
        <w:rPr>
          <w:b/>
          <w:bCs/>
        </w:rPr>
      </w:pPr>
      <w:r w:rsidRPr="002D7E1D">
        <w:rPr>
          <w:b/>
          <w:bCs/>
        </w:rPr>
        <w:t>Poučení účastníků:</w:t>
      </w:r>
    </w:p>
    <w:p w:rsidR="00907E70" w:rsidRPr="002573B6" w:rsidRDefault="00907E70" w:rsidP="00907E70">
      <w:pPr>
        <w:adjustRightInd w:val="0"/>
        <w:jc w:val="both"/>
        <w:rPr>
          <w:bCs/>
        </w:rPr>
      </w:pPr>
      <w:r w:rsidRPr="00A815BE">
        <w:t xml:space="preserve">Toto opatření obecné povahy se oznamuje veřejnou vyhláškou </w:t>
      </w:r>
      <w:r>
        <w:t>na úřední desce</w:t>
      </w:r>
      <w:r w:rsidRPr="00A815BE">
        <w:t xml:space="preserve"> </w:t>
      </w:r>
      <w:r>
        <w:t xml:space="preserve">vodoprávního úřadu </w:t>
      </w:r>
      <w:r w:rsidRPr="00A815BE">
        <w:t>a nabývá účinnosti dnem</w:t>
      </w:r>
      <w:r>
        <w:t xml:space="preserve"> </w:t>
      </w:r>
      <w:r w:rsidRPr="00A815BE">
        <w:t>vyvěšení veřejné vyhlášky</w:t>
      </w:r>
      <w:r>
        <w:t xml:space="preserve"> </w:t>
      </w:r>
      <w:r w:rsidRPr="00A815BE">
        <w:t>dle § 173 odst. 1 správního řádu</w:t>
      </w:r>
      <w:r>
        <w:t xml:space="preserve"> </w:t>
      </w:r>
      <w:r w:rsidRPr="002573B6">
        <w:t>a dle § 15 odst. 5 zákona</w:t>
      </w:r>
      <w:r>
        <w:t>. Tímto již ne</w:t>
      </w:r>
      <w:r w:rsidRPr="002573B6">
        <w:rPr>
          <w:bCs/>
        </w:rPr>
        <w:t xml:space="preserve">musí být vyvěšeno </w:t>
      </w:r>
      <w:r>
        <w:rPr>
          <w:bCs/>
        </w:rPr>
        <w:t>opatření obecné povahy ze dne 30.7.2015 pod č.j.: VŽP/2304/2015-Sa n</w:t>
      </w:r>
      <w:r w:rsidRPr="002573B6">
        <w:rPr>
          <w:bCs/>
        </w:rPr>
        <w:t>a úřední desce i</w:t>
      </w:r>
      <w:r>
        <w:rPr>
          <w:bCs/>
        </w:rPr>
        <w:t xml:space="preserve"> </w:t>
      </w:r>
      <w:r w:rsidRPr="002573B6">
        <w:rPr>
          <w:bCs/>
        </w:rPr>
        <w:t>elektronické desce příslušného obecního úřadu.</w:t>
      </w:r>
    </w:p>
    <w:p w:rsidR="00907E70" w:rsidRPr="00A815BE" w:rsidRDefault="00907E70" w:rsidP="00907E70">
      <w:pPr>
        <w:adjustRightInd w:val="0"/>
      </w:pPr>
    </w:p>
    <w:p w:rsidR="00907E70" w:rsidRPr="00A815BE" w:rsidRDefault="00907E70" w:rsidP="00907E70">
      <w:pPr>
        <w:adjustRightInd w:val="0"/>
        <w:jc w:val="both"/>
      </w:pPr>
      <w:r w:rsidRPr="002573B6">
        <w:t>Proti opatření obecné povahy nelze v souladu s ust. § 173 odst. 2 správního řádu podat</w:t>
      </w:r>
      <w:r>
        <w:t xml:space="preserve"> </w:t>
      </w:r>
      <w:r w:rsidRPr="002573B6">
        <w:t>opravný prostředek.</w:t>
      </w:r>
      <w:r>
        <w:t xml:space="preserve"> </w:t>
      </w:r>
      <w:r w:rsidRPr="00A815BE">
        <w:t>Soulad opatření obecné povahy s právními předpisy lze posoudit v přezkumném řízení.</w:t>
      </w:r>
      <w:r>
        <w:t xml:space="preserve"> </w:t>
      </w:r>
      <w:r w:rsidRPr="00A815BE">
        <w:t>Usnesení o zahájení přezkumného řízení lze vydat do 3 let od účinnosti opatření. Účinky</w:t>
      </w:r>
      <w:r>
        <w:t xml:space="preserve"> </w:t>
      </w:r>
      <w:r w:rsidRPr="00A815BE">
        <w:t>rozhodnutí v</w:t>
      </w:r>
      <w:r>
        <w:t xml:space="preserve"> </w:t>
      </w:r>
      <w:r w:rsidRPr="00A815BE">
        <w:t>přezkumném řízení nastávají ode dne jeho právní moci.</w:t>
      </w:r>
    </w:p>
    <w:p w:rsidR="00907E70" w:rsidRPr="00A815BE" w:rsidRDefault="00907E70" w:rsidP="00907E70">
      <w:pPr>
        <w:adjustRightInd w:val="0"/>
        <w:jc w:val="both"/>
        <w:rPr>
          <w:bCs/>
        </w:rPr>
      </w:pPr>
    </w:p>
    <w:p w:rsidR="00907E70" w:rsidRPr="002573B6" w:rsidRDefault="00907E70" w:rsidP="00907E70">
      <w:pPr>
        <w:adjustRightInd w:val="0"/>
        <w:jc w:val="both"/>
      </w:pPr>
      <w:r>
        <w:t>Město Nepomuk</w:t>
      </w:r>
      <w:r w:rsidRPr="002573B6">
        <w:t xml:space="preserve"> se tímto žád</w:t>
      </w:r>
      <w:r>
        <w:t>á</w:t>
      </w:r>
      <w:r w:rsidRPr="002573B6">
        <w:t xml:space="preserve"> o sdělení t</w:t>
      </w:r>
      <w:r>
        <w:t>éto změny</w:t>
      </w:r>
      <w:r w:rsidRPr="002573B6">
        <w:t xml:space="preserve"> </w:t>
      </w:r>
      <w:r>
        <w:t>opatření</w:t>
      </w:r>
      <w:r w:rsidRPr="002573B6">
        <w:t xml:space="preserve"> i dalším způsobem v</w:t>
      </w:r>
      <w:r>
        <w:t> </w:t>
      </w:r>
      <w:r w:rsidRPr="002573B6">
        <w:t>místě</w:t>
      </w:r>
      <w:r>
        <w:t xml:space="preserve"> </w:t>
      </w:r>
      <w:r w:rsidRPr="002573B6">
        <w:t>obvykl</w:t>
      </w:r>
      <w:r>
        <w:t>é</w:t>
      </w:r>
      <w:r w:rsidRPr="002573B6">
        <w:t xml:space="preserve">m (např. místní </w:t>
      </w:r>
      <w:r>
        <w:t xml:space="preserve">kabelová televize, Nepomucké noviny, internetové stránky města </w:t>
      </w:r>
      <w:r w:rsidRPr="002573B6">
        <w:t>apod.).</w:t>
      </w:r>
    </w:p>
    <w:p w:rsidR="00907E70" w:rsidRDefault="00907E70" w:rsidP="00907E70">
      <w:pPr>
        <w:spacing w:before="120"/>
        <w:jc w:val="both"/>
      </w:pPr>
    </w:p>
    <w:p w:rsidR="00907E70" w:rsidRDefault="00907E70" w:rsidP="00907E70">
      <w:pPr>
        <w:spacing w:before="120"/>
        <w:jc w:val="both"/>
      </w:pPr>
    </w:p>
    <w:p w:rsidR="00907E70" w:rsidRDefault="00907E70" w:rsidP="00907E70">
      <w:pPr>
        <w:spacing w:before="120"/>
        <w:jc w:val="both"/>
      </w:pPr>
    </w:p>
    <w:p w:rsidR="00907E70" w:rsidRPr="000A5AE8" w:rsidRDefault="00907E70" w:rsidP="00907E70">
      <w:pPr>
        <w:ind w:left="2268"/>
        <w:jc w:val="center"/>
      </w:pPr>
      <w:r>
        <w:t>[otisk úředního razítka]</w:t>
      </w:r>
      <w:r>
        <w:br/>
        <w:t>Bc. Jaroslav Samek</w:t>
      </w:r>
    </w:p>
    <w:p w:rsidR="00907E70" w:rsidRPr="000A5AE8" w:rsidRDefault="00907E70" w:rsidP="00907E70">
      <w:pPr>
        <w:ind w:left="2268"/>
        <w:jc w:val="center"/>
      </w:pPr>
      <w:r>
        <w:t>vedoucí odboru výstavby a životního prostředí</w:t>
      </w:r>
    </w:p>
    <w:p w:rsidR="00907E70" w:rsidRDefault="00907E70" w:rsidP="00907E70">
      <w:r w:rsidRPr="000A5AE8">
        <w:t xml:space="preserve"> </w:t>
      </w:r>
    </w:p>
    <w:p w:rsidR="00907E70" w:rsidRPr="000A5AE8" w:rsidRDefault="00907E70" w:rsidP="00907E70"/>
    <w:p w:rsidR="00907E70" w:rsidRDefault="00907E70" w:rsidP="00907E70">
      <w:r w:rsidRPr="000A5AE8">
        <w:t xml:space="preserve"> </w:t>
      </w:r>
    </w:p>
    <w:p w:rsidR="00907E70" w:rsidRDefault="00907E70" w:rsidP="00907E70"/>
    <w:p w:rsidR="00907E70" w:rsidRPr="00530009" w:rsidRDefault="00907E70" w:rsidP="00907E70"/>
    <w:p w:rsidR="00907E70" w:rsidRPr="003471C5" w:rsidRDefault="00907E70" w:rsidP="00907E70">
      <w:pPr>
        <w:rPr>
          <w:b/>
          <w:bCs/>
        </w:rPr>
      </w:pPr>
      <w:r w:rsidRPr="003471C5">
        <w:rPr>
          <w:b/>
          <w:bCs/>
        </w:rPr>
        <w:t>T</w:t>
      </w:r>
      <w:r>
        <w:rPr>
          <w:b/>
          <w:bCs/>
        </w:rPr>
        <w:t xml:space="preserve">ento dokument </w:t>
      </w:r>
      <w:r w:rsidRPr="003471C5">
        <w:rPr>
          <w:b/>
          <w:bCs/>
        </w:rPr>
        <w:t>musí být vyvěšen</w:t>
      </w:r>
      <w:r>
        <w:rPr>
          <w:b/>
          <w:bCs/>
        </w:rPr>
        <w:t xml:space="preserve"> na úřední desce a zveřejněn způsobem umožňující dálkový přístup po dobu 15 dnů.</w:t>
      </w:r>
    </w:p>
    <w:p w:rsidR="00907E70" w:rsidRPr="003471C5" w:rsidRDefault="00907E70" w:rsidP="00907E70"/>
    <w:p w:rsidR="00907E70" w:rsidRDefault="00907E70" w:rsidP="00907E70">
      <w:r w:rsidRPr="003471C5">
        <w:t>Vyvěšeno</w:t>
      </w:r>
      <w:r>
        <w:t xml:space="preserve"> </w:t>
      </w:r>
      <w:r w:rsidRPr="003471C5">
        <w:t>dne: ..............................</w:t>
      </w:r>
      <w:r w:rsidRPr="003471C5">
        <w:tab/>
      </w:r>
      <w:r w:rsidRPr="003471C5">
        <w:tab/>
      </w:r>
      <w:r w:rsidRPr="003471C5">
        <w:tab/>
        <w:t>Sejmuto dne: ....................................</w:t>
      </w:r>
      <w:r>
        <w:t>......</w:t>
      </w:r>
    </w:p>
    <w:p w:rsidR="00907E70" w:rsidRDefault="00907E70" w:rsidP="00907E70"/>
    <w:p w:rsidR="00907E70" w:rsidRPr="003471C5" w:rsidRDefault="00907E70" w:rsidP="00907E70">
      <w:r>
        <w:t>Zveřejněno způsobem umožňující dálkový přístup dne………………..  a sejmuto dne……………</w:t>
      </w:r>
    </w:p>
    <w:p w:rsidR="00907E70" w:rsidRPr="003471C5" w:rsidRDefault="00907E70" w:rsidP="00907E70"/>
    <w:p w:rsidR="00907E70" w:rsidRPr="003471C5" w:rsidRDefault="00907E70" w:rsidP="00907E70"/>
    <w:p w:rsidR="00907E70" w:rsidRPr="003471C5" w:rsidRDefault="00907E70" w:rsidP="00907E70"/>
    <w:p w:rsidR="00907E70" w:rsidRDefault="00907E70" w:rsidP="00907E70"/>
    <w:p w:rsidR="00907E70" w:rsidRPr="003471C5" w:rsidRDefault="00907E70" w:rsidP="00907E70"/>
    <w:p w:rsidR="00907E70" w:rsidRDefault="00907E70" w:rsidP="00907E70">
      <w:r>
        <w:t>P</w:t>
      </w:r>
      <w:r w:rsidRPr="003471C5">
        <w:t xml:space="preserve">odpis </w:t>
      </w:r>
      <w:r>
        <w:t>oprávněné osoby a razítko orgánu potvrzující</w:t>
      </w:r>
      <w:r w:rsidRPr="003471C5">
        <w:t xml:space="preserve"> </w:t>
      </w:r>
      <w:r>
        <w:t xml:space="preserve">zveřejnění, </w:t>
      </w:r>
      <w:r w:rsidRPr="003471C5">
        <w:t xml:space="preserve">vyvěšení a sejmutí </w:t>
      </w:r>
      <w:r>
        <w:t>dokumentu.</w:t>
      </w:r>
    </w:p>
    <w:p w:rsidR="00907E70" w:rsidRPr="002D7E1D" w:rsidRDefault="00907E70" w:rsidP="00907E70"/>
    <w:p w:rsidR="00907E70" w:rsidRPr="002D7E1D" w:rsidRDefault="00907E70" w:rsidP="00907E70">
      <w:pPr>
        <w:spacing w:after="60"/>
        <w:rPr>
          <w:b/>
          <w:bCs/>
        </w:rPr>
      </w:pPr>
      <w:r w:rsidRPr="002D7E1D">
        <w:rPr>
          <w:b/>
          <w:bCs/>
        </w:rPr>
        <w:t>Obdrží:</w:t>
      </w:r>
    </w:p>
    <w:p w:rsidR="00907E70" w:rsidRPr="002D7E1D" w:rsidRDefault="00907E70" w:rsidP="00907E70">
      <w:r>
        <w:t>účastníci (dodejky):</w:t>
      </w:r>
      <w:r>
        <w:br/>
        <w:t>KANALIZACE A VODOVODY Starý Plzenec, a. s., IDDS: kfbeqhh</w:t>
      </w:r>
      <w:r>
        <w:br/>
        <w:t>Město Nepomuk, náměstí Augustina Němejce č.p. 63, 335 01  Nepomuk 1</w:t>
      </w:r>
    </w:p>
    <w:p w:rsidR="00907E70" w:rsidRPr="00C05612" w:rsidRDefault="00907E70" w:rsidP="00907E70">
      <w:pPr>
        <w:pStyle w:val="Nadpis1"/>
      </w:pPr>
    </w:p>
    <w:p w:rsidR="00701470" w:rsidRDefault="00701470">
      <w:bookmarkStart w:id="0" w:name="_GoBack"/>
      <w:bookmarkEnd w:id="0"/>
    </w:p>
    <w:sectPr w:rsidR="00701470" w:rsidSect="00907E70">
      <w:headerReference w:type="default" r:id="rId5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1F" w:rsidRPr="00CB708E" w:rsidRDefault="00907E70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VŽP/2653/2015 - Sa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907E70" w:rsidP="002D241F">
    <w:pPr>
      <w:pStyle w:val="Zhlav"/>
      <w:rPr>
        <w:sz w:val="2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0"/>
    <w:rsid w:val="00701470"/>
    <w:rsid w:val="00907E70"/>
    <w:rsid w:val="00C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E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qFormat/>
    <w:rsid w:val="00907E70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7E70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Zhlav">
    <w:name w:val="header"/>
    <w:basedOn w:val="Normln"/>
    <w:link w:val="ZhlavChar"/>
    <w:rsid w:val="00907E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7E70"/>
    <w:rPr>
      <w:rFonts w:ascii="Times New Roman" w:eastAsia="Times New Roman" w:hAnsi="Times New Roman" w:cs="Times New Roman"/>
    </w:rPr>
  </w:style>
  <w:style w:type="character" w:styleId="slostrnky">
    <w:name w:val="page number"/>
    <w:basedOn w:val="Standardnpsmoodstavce"/>
    <w:rsid w:val="0090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E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qFormat/>
    <w:rsid w:val="00907E70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7E70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Zhlav">
    <w:name w:val="header"/>
    <w:basedOn w:val="Normln"/>
    <w:link w:val="ZhlavChar"/>
    <w:rsid w:val="00907E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7E70"/>
    <w:rPr>
      <w:rFonts w:ascii="Times New Roman" w:eastAsia="Times New Roman" w:hAnsi="Times New Roman" w:cs="Times New Roman"/>
    </w:rPr>
  </w:style>
  <w:style w:type="character" w:styleId="slostrnky">
    <w:name w:val="page number"/>
    <w:basedOn w:val="Standardnpsmoodstavce"/>
    <w:rsid w:val="0090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Samek</dc:creator>
  <cp:lastModifiedBy>Jaroslav Samek</cp:lastModifiedBy>
  <cp:revision>1</cp:revision>
  <dcterms:created xsi:type="dcterms:W3CDTF">2015-08-26T09:19:00Z</dcterms:created>
  <dcterms:modified xsi:type="dcterms:W3CDTF">2015-08-26T09:19:00Z</dcterms:modified>
</cp:coreProperties>
</file>